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5B7" w:rsidRDefault="005F3271">
      <w:r>
        <w:rPr>
          <w:noProof/>
        </w:rPr>
        <mc:AlternateContent>
          <mc:Choice Requires="wpg">
            <w:drawing>
              <wp:anchor distT="0" distB="0" distL="114300" distR="114300" simplePos="0" relativeHeight="251658240" behindDoc="0" locked="0" layoutInCell="1" allowOverlap="1">
                <wp:simplePos x="0" y="0"/>
                <wp:positionH relativeFrom="column">
                  <wp:posOffset>-228600</wp:posOffset>
                </wp:positionH>
                <wp:positionV relativeFrom="paragraph">
                  <wp:posOffset>-571500</wp:posOffset>
                </wp:positionV>
                <wp:extent cx="6515100" cy="1485900"/>
                <wp:effectExtent l="0" t="0" r="0" b="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485900"/>
                          <a:chOff x="900" y="540"/>
                          <a:chExt cx="10260" cy="2340"/>
                        </a:xfrm>
                      </wpg:grpSpPr>
                      <wpg:grpSp>
                        <wpg:cNvPr id="3" name="Group 14"/>
                        <wpg:cNvGrpSpPr>
                          <a:grpSpLocks/>
                        </wpg:cNvGrpSpPr>
                        <wpg:grpSpPr bwMode="auto">
                          <a:xfrm>
                            <a:off x="7380" y="540"/>
                            <a:ext cx="3780" cy="2340"/>
                            <a:chOff x="7380" y="540"/>
                            <a:chExt cx="3780" cy="2340"/>
                          </a:xfrm>
                        </wpg:grpSpPr>
                        <wpg:grpSp>
                          <wpg:cNvPr id="4" name="Group 2"/>
                          <wpg:cNvGrpSpPr>
                            <a:grpSpLocks/>
                          </wpg:cNvGrpSpPr>
                          <wpg:grpSpPr bwMode="auto">
                            <a:xfrm>
                              <a:off x="7380" y="540"/>
                              <a:ext cx="3460" cy="1814"/>
                              <a:chOff x="7380" y="550"/>
                              <a:chExt cx="3460" cy="1814"/>
                            </a:xfrm>
                          </wpg:grpSpPr>
                          <pic:pic xmlns:pic="http://schemas.openxmlformats.org/drawingml/2006/picture">
                            <pic:nvPicPr>
                              <pic:cNvPr id="5" name="Picture 3" descr="THDA Logo(color) no sta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380" y="550"/>
                                <a:ext cx="3460" cy="1635"/>
                              </a:xfrm>
                              <a:prstGeom prst="rect">
                                <a:avLst/>
                              </a:prstGeom>
                              <a:noFill/>
                              <a:extLst>
                                <a:ext uri="{909E8E84-426E-40DD-AFC4-6F175D3DCCD1}">
                                  <a14:hiddenFill xmlns:a14="http://schemas.microsoft.com/office/drawing/2010/main">
                                    <a:solidFill>
                                      <a:srgbClr val="FFFFFF"/>
                                    </a:solidFill>
                                  </a14:hiddenFill>
                                </a:ext>
                              </a:extLst>
                            </pic:spPr>
                          </pic:pic>
                          <wps:wsp>
                            <wps:cNvPr id="6" name="Line 4"/>
                            <wps:cNvCnPr/>
                            <wps:spPr bwMode="auto">
                              <a:xfrm>
                                <a:off x="7380" y="2364"/>
                                <a:ext cx="34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Text Box 7"/>
                          <wps:cNvSpPr txBox="1">
                            <a:spLocks noChangeArrowheads="1"/>
                          </wps:cNvSpPr>
                          <wps:spPr bwMode="auto">
                            <a:xfrm>
                              <a:off x="7740" y="2340"/>
                              <a:ext cx="342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AD1" w:rsidRPr="002D62FF" w:rsidRDefault="00AB3AD1">
                                <w:pPr>
                                  <w:rPr>
                                    <w:rFonts w:ascii="Monotype Corsiva" w:hAnsi="Monotype Corsiva"/>
                                    <w:sz w:val="32"/>
                                    <w:szCs w:val="32"/>
                                  </w:rPr>
                                </w:pPr>
                                <w:r>
                                  <w:rPr>
                                    <w:rFonts w:ascii="Monotype Corsiva" w:hAnsi="Monotype Corsiva"/>
                                    <w:sz w:val="32"/>
                                    <w:szCs w:val="32"/>
                                  </w:rPr>
                                  <w:t xml:space="preserve"> </w:t>
                                </w:r>
                                <w:r w:rsidRPr="002D62FF">
                                  <w:rPr>
                                    <w:rFonts w:ascii="Monotype Corsiva" w:hAnsi="Monotype Corsiva"/>
                                    <w:sz w:val="32"/>
                                    <w:szCs w:val="32"/>
                                  </w:rPr>
                                  <w:t>Leading Tennessee Home</w:t>
                                </w:r>
                              </w:p>
                            </w:txbxContent>
                          </wps:txbx>
                          <wps:bodyPr rot="0" vert="horz" wrap="square" lIns="91440" tIns="45720" rIns="91440" bIns="45720" anchor="t" anchorCtr="0" upright="1">
                            <a:noAutofit/>
                          </wps:bodyPr>
                        </wps:wsp>
                      </wpg:grpSp>
                      <wpg:grpSp>
                        <wpg:cNvPr id="8" name="Group 15"/>
                        <wpg:cNvGrpSpPr>
                          <a:grpSpLocks/>
                        </wpg:cNvGrpSpPr>
                        <wpg:grpSpPr bwMode="auto">
                          <a:xfrm>
                            <a:off x="900" y="1620"/>
                            <a:ext cx="6120" cy="720"/>
                            <a:chOff x="900" y="1620"/>
                            <a:chExt cx="6120" cy="720"/>
                          </a:xfrm>
                        </wpg:grpSpPr>
                        <wps:wsp>
                          <wps:cNvPr id="9" name="Text Box 12"/>
                          <wps:cNvSpPr txBox="1">
                            <a:spLocks noChangeArrowheads="1"/>
                          </wps:cNvSpPr>
                          <wps:spPr bwMode="auto">
                            <a:xfrm>
                              <a:off x="900" y="1620"/>
                              <a:ext cx="59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AD1" w:rsidRPr="002D62FF" w:rsidRDefault="00AB3AD1" w:rsidP="003220AE">
                                <w:pPr>
                                  <w:jc w:val="center"/>
                                  <w:rPr>
                                    <w:rFonts w:ascii="Arial" w:hAnsi="Arial" w:cs="Arial"/>
                                    <w:b/>
                                    <w:sz w:val="52"/>
                                    <w:szCs w:val="52"/>
                                  </w:rPr>
                                </w:pPr>
                                <w:r w:rsidRPr="002D62FF">
                                  <w:rPr>
                                    <w:rFonts w:ascii="Arial" w:hAnsi="Arial" w:cs="Arial"/>
                                    <w:b/>
                                    <w:sz w:val="52"/>
                                    <w:szCs w:val="52"/>
                                  </w:rPr>
                                  <w:t>News Release</w:t>
                                </w:r>
                              </w:p>
                              <w:p w:rsidR="00AB3AD1" w:rsidRDefault="00AB3AD1"/>
                            </w:txbxContent>
                          </wps:txbx>
                          <wps:bodyPr rot="0" vert="horz" wrap="square" lIns="91440" tIns="45720" rIns="91440" bIns="45720" anchor="t" anchorCtr="0" upright="1">
                            <a:noAutofit/>
                          </wps:bodyPr>
                        </wps:wsp>
                        <wps:wsp>
                          <wps:cNvPr id="10" name="Line 13"/>
                          <wps:cNvCnPr/>
                          <wps:spPr bwMode="auto">
                            <a:xfrm>
                              <a:off x="1080" y="2340"/>
                              <a:ext cx="59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8pt;margin-top:-45pt;width:513pt;height:117pt;z-index:251658240" coordorigin="900,540" coordsize="1026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&#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">
                <v:group id="Group 14" o:spid="_x0000_s1027" style="position:absolute;left:7380;top:540;width:3780;height:2340" coordorigin="7380,540" coordsize="378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2" o:spid="_x0000_s1028" style="position:absolute;left:7380;top:540;width:3460;height:1814" coordorigin="7380,550" coordsize="3460,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THDA Logo(color) no stance" style="position:absolute;left:7380;top:550;width:3460;height:1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dPY3DAAAA2gAAAA8AAABkcnMvZG93bnJldi54bWxEj09rwkAUxO8Fv8PyBG/NxoClRlcJtgUP&#10;hVIVzy/Zlz+YfRuy2yR+e7dQ6HGYmd8w2/1kWjFQ7xrLCpZRDIK4sLrhSsHl/PH8CsJ5ZI2tZVJw&#10;Jwf73expi6m2I3/TcPKVCBB2KSqove9SKV1Rk0EX2Y44eKXtDfog+0rqHscAN61M4vhFGmw4LNTY&#10;0aGm4nb6MQrKdXlz8Rt9vudfPs/uNsFsuCq1mE/ZBoSnyf+H/9pHrWAFv1fCDZC7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p09jcMAAADaAAAADwAAAAAAAAAAAAAAAACf&#10;AgAAZHJzL2Rvd25yZXYueG1sUEsFBgAAAAAEAAQA9wAAAI8DAAAAAA==&#10;">
                      <v:imagedata r:id="rId9" o:title="THDA Logo(color) no stance"/>
                    </v:shape>
                    <v:line id="Line 4" o:spid="_x0000_s1030" style="position:absolute;visibility:visible;mso-wrap-style:square" from="7380,2364" to="10800,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group>
                  <v:shapetype id="_x0000_t202" coordsize="21600,21600" o:spt="202" path="m,l,21600r21600,l21600,xe">
                    <v:stroke joinstyle="miter"/>
                    <v:path gradientshapeok="t" o:connecttype="rect"/>
                  </v:shapetype>
                  <v:shape id="Text Box 7" o:spid="_x0000_s1031" type="#_x0000_t202" style="position:absolute;left:7740;top:2340;width:34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tcMA&#10;AADaAAAADwAAAGRycy9kb3ducmV2LnhtbESPX2vCMBTF3wW/Q7jCXsSm88GVzihDNthgE6z6ftvc&#10;tXXNTUkyrd9+EQY+Hs6fH2e5HkwnzuR8a1nBY5KCIK6sbrlWcNi/zTIQPiBr7CyTgit5WK/GoyXm&#10;2l54R+ci1CKOsM9RQRNCn0vpq4YM+sT2xNH7ts5giNLVUju8xHHTyXmaLqTBliOhwZ42DVU/xa+J&#10;3Nch64/l5+b0UUzL03zL7VfGSj1MhpdnEIGGcA//t9+1gie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ctcMAAADaAAAADwAAAAAAAAAAAAAAAACYAgAAZHJzL2Rv&#10;d25yZXYueG1sUEsFBgAAAAAEAAQA9QAAAIgDAAAAAA==&#10;" stroked="f">
                    <v:fill opacity="0"/>
                    <v:textbox>
                      <w:txbxContent>
                        <w:p w:rsidR="00AB3AD1" w:rsidRPr="002D62FF" w:rsidRDefault="00AB3AD1">
                          <w:pPr>
                            <w:rPr>
                              <w:rFonts w:ascii="Monotype Corsiva" w:hAnsi="Monotype Corsiva"/>
                              <w:sz w:val="32"/>
                              <w:szCs w:val="32"/>
                            </w:rPr>
                          </w:pPr>
                          <w:r>
                            <w:rPr>
                              <w:rFonts w:ascii="Monotype Corsiva" w:hAnsi="Monotype Corsiva"/>
                              <w:sz w:val="32"/>
                              <w:szCs w:val="32"/>
                            </w:rPr>
                            <w:t xml:space="preserve"> </w:t>
                          </w:r>
                          <w:r w:rsidRPr="002D62FF">
                            <w:rPr>
                              <w:rFonts w:ascii="Monotype Corsiva" w:hAnsi="Monotype Corsiva"/>
                              <w:sz w:val="32"/>
                              <w:szCs w:val="32"/>
                            </w:rPr>
                            <w:t>Leading Tennessee Home</w:t>
                          </w:r>
                        </w:p>
                      </w:txbxContent>
                    </v:textbox>
                  </v:shape>
                </v:group>
                <v:group id="Group 15" o:spid="_x0000_s1032" style="position:absolute;left:900;top:1620;width:6120;height:720" coordorigin="900,1620" coordsize="61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12" o:spid="_x0000_s1033" type="#_x0000_t202" style="position:absolute;left:900;top:1620;width:59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AB3AD1" w:rsidRPr="002D62FF" w:rsidRDefault="00AB3AD1" w:rsidP="003220AE">
                          <w:pPr>
                            <w:jc w:val="center"/>
                            <w:rPr>
                              <w:rFonts w:ascii="Arial" w:hAnsi="Arial" w:cs="Arial"/>
                              <w:b/>
                              <w:sz w:val="52"/>
                              <w:szCs w:val="52"/>
                            </w:rPr>
                          </w:pPr>
                          <w:r w:rsidRPr="002D62FF">
                            <w:rPr>
                              <w:rFonts w:ascii="Arial" w:hAnsi="Arial" w:cs="Arial"/>
                              <w:b/>
                              <w:sz w:val="52"/>
                              <w:szCs w:val="52"/>
                            </w:rPr>
                            <w:t>News Release</w:t>
                          </w:r>
                        </w:p>
                        <w:p w:rsidR="00AB3AD1" w:rsidRDefault="00AB3AD1"/>
                      </w:txbxContent>
                    </v:textbox>
                  </v:shape>
                  <v:line id="Line 13" o:spid="_x0000_s1034" style="position:absolute;visibility:visible;mso-wrap-style:square" from="1080,2340" to="702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eS8MAAADbAAAADwAAAGRycy9kb3ducmV2LnhtbESPQWvCQBCF7wX/wzKCN91YpEh0FRGE&#10;HPRglPY6ZMdsMDsbs1tN/33nUOhthvfmvW/W28G36kl9bAIbmM8yUMRVsA3XBq6Xw3QJKiZki21g&#10;MvBDEbab0dsacxtefKZnmWolIRxzNOBS6nKtY+XIY5yFjli0W+g9Jln7WtseXxLuW/2eZR/aY8PS&#10;4LCjvaPqXn57A4tT4ezXcIzHc1Z8UvNY7B9lMGYyHnYrUImG9G/+uy6s4Au9/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nkvDAAAA2wAAAA8AAAAAAAAAAAAA&#10;AAAAoQIAAGRycy9kb3ducmV2LnhtbFBLBQYAAAAABAAEAPkAAACRAwAAAAA=&#10;" strokeweight="2.25pt"/>
                </v:group>
              </v:group>
            </w:pict>
          </mc:Fallback>
        </mc:AlternateContent>
      </w:r>
    </w:p>
    <w:p w:rsidR="00FD65B7" w:rsidRDefault="00FD65B7"/>
    <w:p w:rsidR="00FD65B7" w:rsidRDefault="00FD65B7"/>
    <w:p w:rsidR="00FD65B7" w:rsidRDefault="005F3271">
      <w:r>
        <w:rPr>
          <w:noProof/>
        </w:rPr>
        <mc:AlternateContent>
          <mc:Choice Requires="wps">
            <w:drawing>
              <wp:anchor distT="0" distB="0" distL="114300" distR="114300" simplePos="0" relativeHeight="251657216" behindDoc="1" locked="0" layoutInCell="1" allowOverlap="1">
                <wp:simplePos x="0" y="0"/>
                <wp:positionH relativeFrom="column">
                  <wp:posOffset>-228600</wp:posOffset>
                </wp:positionH>
                <wp:positionV relativeFrom="paragraph">
                  <wp:posOffset>160020</wp:posOffset>
                </wp:positionV>
                <wp:extent cx="4000500" cy="654685"/>
                <wp:effectExtent l="0" t="0" r="0" b="4445"/>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5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AD1" w:rsidRPr="00FD65B7" w:rsidRDefault="00AB3AD1" w:rsidP="00FD65B7">
                            <w:pPr>
                              <w:jc w:val="center"/>
                              <w:rPr>
                                <w:rFonts w:ascii="Arial" w:hAnsi="Arial" w:cs="Arial"/>
                                <w:sz w:val="22"/>
                                <w:szCs w:val="22"/>
                              </w:rPr>
                            </w:pPr>
                            <w:r w:rsidRPr="00FD65B7">
                              <w:rPr>
                                <w:rFonts w:ascii="Arial" w:hAnsi="Arial" w:cs="Arial"/>
                                <w:sz w:val="22"/>
                                <w:szCs w:val="22"/>
                              </w:rPr>
                              <w:t>404 James Robertson Parkway, Suite 1</w:t>
                            </w:r>
                            <w:r>
                              <w:rPr>
                                <w:rFonts w:ascii="Arial" w:hAnsi="Arial" w:cs="Arial"/>
                                <w:sz w:val="22"/>
                                <w:szCs w:val="22"/>
                              </w:rPr>
                              <w:t>200</w:t>
                            </w:r>
                          </w:p>
                          <w:p w:rsidR="00AB3AD1" w:rsidRPr="00FD65B7" w:rsidRDefault="00AB3AD1" w:rsidP="00FD65B7">
                            <w:pPr>
                              <w:jc w:val="center"/>
                              <w:rPr>
                                <w:rFonts w:ascii="Arial" w:hAnsi="Arial" w:cs="Arial"/>
                                <w:sz w:val="22"/>
                                <w:szCs w:val="22"/>
                              </w:rPr>
                            </w:pPr>
                            <w:r w:rsidRPr="00FD65B7">
                              <w:rPr>
                                <w:rFonts w:ascii="Arial" w:hAnsi="Arial" w:cs="Arial"/>
                                <w:sz w:val="22"/>
                                <w:szCs w:val="22"/>
                              </w:rPr>
                              <w:t>Nashville, TN 37243-0900</w:t>
                            </w:r>
                            <w:r w:rsidRPr="00FD65B7">
                              <w:rPr>
                                <w:rFonts w:ascii="Arial" w:hAnsi="Arial" w:cs="Arial"/>
                                <w:sz w:val="22"/>
                                <w:szCs w:val="22"/>
                              </w:rPr>
                              <w:tab/>
                              <w:t xml:space="preserve"> </w:t>
                            </w:r>
                            <w:r w:rsidRPr="000A6E79">
                              <w:rPr>
                                <w:rFonts w:ascii="Arial" w:hAnsi="Arial" w:cs="Arial"/>
                                <w:sz w:val="22"/>
                                <w:szCs w:val="22"/>
                              </w:rPr>
                              <w:t>www.t</w:t>
                            </w:r>
                            <w:r>
                              <w:rPr>
                                <w:rFonts w:ascii="Arial" w:hAnsi="Arial" w:cs="Arial"/>
                                <w:sz w:val="22"/>
                                <w:szCs w:val="22"/>
                              </w:rPr>
                              <w:t>hda.org</w:t>
                            </w:r>
                          </w:p>
                          <w:p w:rsidR="00AB3AD1" w:rsidRDefault="00AB3AD1" w:rsidP="00FD65B7">
                            <w:pPr>
                              <w:jc w:val="center"/>
                            </w:pPr>
                            <w:r w:rsidRPr="00FD65B7">
                              <w:rPr>
                                <w:rFonts w:ascii="Arial" w:hAnsi="Arial" w:cs="Arial"/>
                                <w:sz w:val="22"/>
                                <w:szCs w:val="22"/>
                              </w:rPr>
                              <w:t xml:space="preserve">Patricia M. Smith, Director of Public Affairs, (615) </w:t>
                            </w:r>
                            <w:r>
                              <w:rPr>
                                <w:rFonts w:ascii="Arial" w:hAnsi="Arial" w:cs="Arial"/>
                                <w:sz w:val="22"/>
                                <w:szCs w:val="22"/>
                              </w:rPr>
                              <w:t>815-2185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18pt;margin-top:12.6pt;width:315pt;height:5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" stroked="f">
                <v:textbox>
                  <w:txbxContent>
                    <w:p w:rsidR="00AB3AD1" w:rsidRPr="00FD65B7" w:rsidRDefault="00AB3AD1" w:rsidP="00FD65B7">
                      <w:pPr>
                        <w:jc w:val="center"/>
                        <w:rPr>
                          <w:rFonts w:ascii="Arial" w:hAnsi="Arial" w:cs="Arial"/>
                          <w:sz w:val="22"/>
                          <w:szCs w:val="22"/>
                        </w:rPr>
                      </w:pPr>
                      <w:r w:rsidRPr="00FD65B7">
                        <w:rPr>
                          <w:rFonts w:ascii="Arial" w:hAnsi="Arial" w:cs="Arial"/>
                          <w:sz w:val="22"/>
                          <w:szCs w:val="22"/>
                        </w:rPr>
                        <w:t>404 James Robertson Parkway, Suite 1</w:t>
                      </w:r>
                      <w:r>
                        <w:rPr>
                          <w:rFonts w:ascii="Arial" w:hAnsi="Arial" w:cs="Arial"/>
                          <w:sz w:val="22"/>
                          <w:szCs w:val="22"/>
                        </w:rPr>
                        <w:t>200</w:t>
                      </w:r>
                    </w:p>
                    <w:p w:rsidR="00AB3AD1" w:rsidRPr="00FD65B7" w:rsidRDefault="00AB3AD1" w:rsidP="00FD65B7">
                      <w:pPr>
                        <w:jc w:val="center"/>
                        <w:rPr>
                          <w:rFonts w:ascii="Arial" w:hAnsi="Arial" w:cs="Arial"/>
                          <w:sz w:val="22"/>
                          <w:szCs w:val="22"/>
                        </w:rPr>
                      </w:pPr>
                      <w:r w:rsidRPr="00FD65B7">
                        <w:rPr>
                          <w:rFonts w:ascii="Arial" w:hAnsi="Arial" w:cs="Arial"/>
                          <w:sz w:val="22"/>
                          <w:szCs w:val="22"/>
                        </w:rPr>
                        <w:t>Nashville, TN 37243-0900</w:t>
                      </w:r>
                      <w:r w:rsidRPr="00FD65B7">
                        <w:rPr>
                          <w:rFonts w:ascii="Arial" w:hAnsi="Arial" w:cs="Arial"/>
                          <w:sz w:val="22"/>
                          <w:szCs w:val="22"/>
                        </w:rPr>
                        <w:tab/>
                        <w:t xml:space="preserve"> </w:t>
                      </w:r>
                      <w:r w:rsidRPr="000A6E79">
                        <w:rPr>
                          <w:rFonts w:ascii="Arial" w:hAnsi="Arial" w:cs="Arial"/>
                          <w:sz w:val="22"/>
                          <w:szCs w:val="22"/>
                        </w:rPr>
                        <w:t>www.t</w:t>
                      </w:r>
                      <w:r>
                        <w:rPr>
                          <w:rFonts w:ascii="Arial" w:hAnsi="Arial" w:cs="Arial"/>
                          <w:sz w:val="22"/>
                          <w:szCs w:val="22"/>
                        </w:rPr>
                        <w:t>hda.org</w:t>
                      </w:r>
                    </w:p>
                    <w:p w:rsidR="00AB3AD1" w:rsidRDefault="00AB3AD1" w:rsidP="00FD65B7">
                      <w:pPr>
                        <w:jc w:val="center"/>
                      </w:pPr>
                      <w:r w:rsidRPr="00FD65B7">
                        <w:rPr>
                          <w:rFonts w:ascii="Arial" w:hAnsi="Arial" w:cs="Arial"/>
                          <w:sz w:val="22"/>
                          <w:szCs w:val="22"/>
                        </w:rPr>
                        <w:t xml:space="preserve">Patricia M. Smith, Director of Public Affairs, (615) </w:t>
                      </w:r>
                      <w:r>
                        <w:rPr>
                          <w:rFonts w:ascii="Arial" w:hAnsi="Arial" w:cs="Arial"/>
                          <w:sz w:val="22"/>
                          <w:szCs w:val="22"/>
                        </w:rPr>
                        <w:t>815-2185</w:t>
                      </w:r>
                    </w:p>
                  </w:txbxContent>
                </v:textbox>
                <w10:wrap type="square"/>
              </v:shape>
            </w:pict>
          </mc:Fallback>
        </mc:AlternateContent>
      </w:r>
    </w:p>
    <w:p w:rsidR="00F45B79" w:rsidRDefault="00F45B79"/>
    <w:p w:rsidR="00FD65B7" w:rsidRDefault="00FD65B7"/>
    <w:p w:rsidR="00FD65B7" w:rsidRDefault="00FD65B7"/>
    <w:p w:rsidR="00FD65B7" w:rsidRDefault="00FD65B7"/>
    <w:p w:rsidR="00FD65B7" w:rsidRDefault="00FD65B7"/>
    <w:p w:rsidR="00E02932" w:rsidRPr="00E02932" w:rsidRDefault="00AD3E9D" w:rsidP="00E02932">
      <w:pPr>
        <w:jc w:val="center"/>
        <w:rPr>
          <w:rFonts w:ascii="Arial" w:hAnsi="Arial" w:cs="Arial"/>
          <w:i/>
          <w:sz w:val="28"/>
          <w:szCs w:val="28"/>
          <w:u w:val="single"/>
        </w:rPr>
      </w:pPr>
      <w:r>
        <w:rPr>
          <w:rFonts w:ascii="Arial" w:hAnsi="Arial" w:cs="Arial"/>
          <w:i/>
          <w:sz w:val="28"/>
          <w:szCs w:val="28"/>
          <w:u w:val="single"/>
        </w:rPr>
        <w:t>Income Reduction Eligibility Key</w:t>
      </w:r>
    </w:p>
    <w:p w:rsidR="00FD65B7" w:rsidRDefault="00AD3E9D" w:rsidP="00E02932">
      <w:pPr>
        <w:jc w:val="center"/>
        <w:rPr>
          <w:rFonts w:ascii="Arial" w:hAnsi="Arial" w:cs="Arial"/>
          <w:sz w:val="36"/>
          <w:szCs w:val="36"/>
        </w:rPr>
      </w:pPr>
      <w:r>
        <w:rPr>
          <w:rFonts w:ascii="Arial" w:hAnsi="Arial" w:cs="Arial"/>
          <w:sz w:val="36"/>
          <w:szCs w:val="36"/>
        </w:rPr>
        <w:t xml:space="preserve">THDA Offers Mortgage Payment Coverage  </w:t>
      </w:r>
    </w:p>
    <w:p w:rsidR="00E02932" w:rsidRDefault="00E02932" w:rsidP="00E02932">
      <w:pPr>
        <w:jc w:val="center"/>
        <w:rPr>
          <w:rFonts w:ascii="Arial" w:hAnsi="Arial" w:cs="Arial"/>
          <w:sz w:val="36"/>
          <w:szCs w:val="36"/>
        </w:rPr>
      </w:pPr>
    </w:p>
    <w:p w:rsidR="00DA5A45" w:rsidRDefault="00E02932" w:rsidP="00866249">
      <w:pPr>
        <w:pStyle w:val="PlainText"/>
        <w:rPr>
          <w:rFonts w:ascii="Times New Roman" w:hAnsi="Times New Roman"/>
          <w:sz w:val="24"/>
          <w:szCs w:val="24"/>
        </w:rPr>
      </w:pPr>
      <w:r>
        <w:tab/>
      </w:r>
      <w:r w:rsidRPr="00E266FA">
        <w:rPr>
          <w:rFonts w:ascii="Times New Roman" w:hAnsi="Times New Roman"/>
          <w:b/>
          <w:sz w:val="24"/>
          <w:szCs w:val="24"/>
        </w:rPr>
        <w:t xml:space="preserve">NASHVILLE, </w:t>
      </w:r>
      <w:r w:rsidR="00853732">
        <w:rPr>
          <w:rFonts w:ascii="Times New Roman" w:hAnsi="Times New Roman"/>
          <w:b/>
          <w:sz w:val="24"/>
          <w:szCs w:val="24"/>
        </w:rPr>
        <w:t>July 5</w:t>
      </w:r>
      <w:r w:rsidR="00AD3E9D">
        <w:rPr>
          <w:rFonts w:ascii="Times New Roman" w:hAnsi="Times New Roman"/>
          <w:b/>
          <w:sz w:val="24"/>
          <w:szCs w:val="24"/>
        </w:rPr>
        <w:t>, 2011</w:t>
      </w:r>
      <w:r w:rsidRPr="00E02932">
        <w:rPr>
          <w:rFonts w:ascii="Times New Roman" w:hAnsi="Times New Roman"/>
          <w:sz w:val="24"/>
          <w:szCs w:val="24"/>
        </w:rPr>
        <w:t xml:space="preserve"> –</w:t>
      </w:r>
      <w:r w:rsidR="00866249">
        <w:rPr>
          <w:rFonts w:ascii="Times New Roman" w:hAnsi="Times New Roman"/>
          <w:sz w:val="24"/>
          <w:szCs w:val="24"/>
        </w:rPr>
        <w:t xml:space="preserve"> </w:t>
      </w:r>
      <w:r w:rsidR="00DA5A45">
        <w:rPr>
          <w:rFonts w:ascii="Times New Roman" w:hAnsi="Times New Roman"/>
          <w:sz w:val="24"/>
          <w:szCs w:val="24"/>
        </w:rPr>
        <w:t xml:space="preserve">Consumers hit by income </w:t>
      </w:r>
      <w:r w:rsidR="00787830">
        <w:rPr>
          <w:rFonts w:ascii="Times New Roman" w:hAnsi="Times New Roman"/>
          <w:sz w:val="24"/>
          <w:szCs w:val="24"/>
        </w:rPr>
        <w:t xml:space="preserve">loss or reduction </w:t>
      </w:r>
      <w:r w:rsidR="00DA5A45">
        <w:rPr>
          <w:rFonts w:ascii="Times New Roman" w:hAnsi="Times New Roman"/>
          <w:sz w:val="24"/>
          <w:szCs w:val="24"/>
        </w:rPr>
        <w:t>can apply</w:t>
      </w:r>
      <w:r w:rsidR="00853732">
        <w:rPr>
          <w:rFonts w:ascii="Times New Roman" w:hAnsi="Times New Roman"/>
          <w:sz w:val="24"/>
          <w:szCs w:val="24"/>
        </w:rPr>
        <w:t xml:space="preserve"> today</w:t>
      </w:r>
      <w:r w:rsidR="00DA5A45">
        <w:rPr>
          <w:rFonts w:ascii="Times New Roman" w:hAnsi="Times New Roman"/>
          <w:sz w:val="24"/>
          <w:szCs w:val="24"/>
        </w:rPr>
        <w:t xml:space="preserve"> for mortgage payment relief.</w:t>
      </w:r>
    </w:p>
    <w:p w:rsidR="00DA5A45" w:rsidRDefault="00DA5A45" w:rsidP="00866249">
      <w:pPr>
        <w:pStyle w:val="PlainText"/>
        <w:rPr>
          <w:rFonts w:ascii="Times New Roman" w:hAnsi="Times New Roman"/>
          <w:sz w:val="24"/>
          <w:szCs w:val="24"/>
        </w:rPr>
      </w:pPr>
    </w:p>
    <w:p w:rsidR="00AD3E9D" w:rsidRDefault="00DA5A45" w:rsidP="00DA5A45">
      <w:pPr>
        <w:pStyle w:val="PlainText"/>
        <w:ind w:firstLine="720"/>
        <w:rPr>
          <w:rFonts w:ascii="Times New Roman" w:hAnsi="Times New Roman"/>
          <w:sz w:val="24"/>
          <w:szCs w:val="24"/>
        </w:rPr>
      </w:pPr>
      <w:r>
        <w:rPr>
          <w:rFonts w:ascii="Times New Roman" w:hAnsi="Times New Roman"/>
          <w:sz w:val="24"/>
          <w:szCs w:val="24"/>
        </w:rPr>
        <w:t xml:space="preserve">Answering 12 simple questions at </w:t>
      </w:r>
      <w:hyperlink r:id="rId10" w:history="1">
        <w:r w:rsidRPr="00613110">
          <w:rPr>
            <w:rStyle w:val="Hyperlink"/>
            <w:rFonts w:ascii="Times New Roman" w:hAnsi="Times New Roman"/>
            <w:sz w:val="24"/>
            <w:szCs w:val="24"/>
          </w:rPr>
          <w:t>www.KeepMyTNHome.org</w:t>
        </w:r>
      </w:hyperlink>
      <w:r>
        <w:rPr>
          <w:rFonts w:ascii="Times New Roman" w:hAnsi="Times New Roman"/>
          <w:sz w:val="24"/>
          <w:szCs w:val="24"/>
        </w:rPr>
        <w:t xml:space="preserve"> establishes eligibility.  </w:t>
      </w:r>
      <w:r w:rsidR="00AD3E9D">
        <w:rPr>
          <w:rFonts w:ascii="Times New Roman" w:hAnsi="Times New Roman"/>
          <w:sz w:val="24"/>
          <w:szCs w:val="24"/>
        </w:rPr>
        <w:t>Tennessee Housing Development Agency is able to make mortgage payments for eligible homeowners through the U.S. Treasury’</w:t>
      </w:r>
      <w:r w:rsidR="002F5059">
        <w:rPr>
          <w:rFonts w:ascii="Times New Roman" w:hAnsi="Times New Roman"/>
          <w:sz w:val="24"/>
          <w:szCs w:val="24"/>
        </w:rPr>
        <w:t>s Hardest Hit Fund</w:t>
      </w:r>
      <w:r>
        <w:rPr>
          <w:rFonts w:ascii="Times New Roman" w:hAnsi="Times New Roman"/>
          <w:sz w:val="24"/>
          <w:szCs w:val="24"/>
        </w:rPr>
        <w:t>.</w:t>
      </w:r>
    </w:p>
    <w:p w:rsidR="00DA5A45" w:rsidRDefault="00DA5A45" w:rsidP="00DA5A45">
      <w:pPr>
        <w:pStyle w:val="PlainText"/>
        <w:ind w:firstLine="720"/>
        <w:rPr>
          <w:rFonts w:ascii="Times New Roman" w:hAnsi="Times New Roman"/>
          <w:sz w:val="24"/>
          <w:szCs w:val="24"/>
        </w:rPr>
      </w:pPr>
    </w:p>
    <w:p w:rsidR="00DA5A45" w:rsidRDefault="00DA5A45" w:rsidP="00DA5A45">
      <w:pPr>
        <w:pStyle w:val="PlainText"/>
        <w:ind w:firstLine="720"/>
        <w:rPr>
          <w:rFonts w:ascii="Times New Roman" w:hAnsi="Times New Roman"/>
          <w:sz w:val="24"/>
          <w:szCs w:val="24"/>
        </w:rPr>
      </w:pPr>
      <w:r>
        <w:rPr>
          <w:rFonts w:ascii="Times New Roman" w:hAnsi="Times New Roman"/>
          <w:sz w:val="24"/>
          <w:szCs w:val="24"/>
        </w:rPr>
        <w:t>“This program is legitimate, backed by the federal government,” said Bill ClenDening, Foreclosure Prevention Manager for Tennessee Housing Development Agency (THDA).</w:t>
      </w:r>
    </w:p>
    <w:p w:rsidR="00AD3E9D" w:rsidRDefault="00AD3E9D" w:rsidP="00866249">
      <w:pPr>
        <w:pStyle w:val="PlainText"/>
        <w:rPr>
          <w:rFonts w:ascii="Times New Roman" w:hAnsi="Times New Roman"/>
          <w:sz w:val="24"/>
          <w:szCs w:val="24"/>
        </w:rPr>
      </w:pPr>
    </w:p>
    <w:p w:rsidR="002F5059" w:rsidRDefault="00AD3E9D" w:rsidP="00AD3E9D">
      <w:pPr>
        <w:pStyle w:val="PlainText"/>
        <w:ind w:firstLine="720"/>
        <w:rPr>
          <w:rFonts w:ascii="Times New Roman" w:hAnsi="Times New Roman"/>
          <w:sz w:val="24"/>
          <w:szCs w:val="24"/>
        </w:rPr>
      </w:pPr>
      <w:r>
        <w:rPr>
          <w:rFonts w:ascii="Times New Roman" w:hAnsi="Times New Roman"/>
          <w:sz w:val="24"/>
          <w:szCs w:val="24"/>
        </w:rPr>
        <w:t>The program is designed</w:t>
      </w:r>
      <w:r w:rsidR="002F5059">
        <w:rPr>
          <w:rFonts w:ascii="Times New Roman" w:hAnsi="Times New Roman"/>
          <w:sz w:val="24"/>
          <w:szCs w:val="24"/>
        </w:rPr>
        <w:t xml:space="preserve"> to help unemployed </w:t>
      </w:r>
      <w:r w:rsidR="00F32CF8">
        <w:rPr>
          <w:rFonts w:ascii="Times New Roman" w:hAnsi="Times New Roman"/>
          <w:sz w:val="24"/>
          <w:szCs w:val="24"/>
        </w:rPr>
        <w:t xml:space="preserve">and </w:t>
      </w:r>
      <w:r w:rsidR="00901EBC">
        <w:rPr>
          <w:rFonts w:ascii="Times New Roman" w:hAnsi="Times New Roman"/>
          <w:sz w:val="24"/>
          <w:szCs w:val="24"/>
        </w:rPr>
        <w:t xml:space="preserve">substantially </w:t>
      </w:r>
      <w:r w:rsidR="00F32CF8">
        <w:rPr>
          <w:rFonts w:ascii="Times New Roman" w:hAnsi="Times New Roman"/>
          <w:sz w:val="24"/>
          <w:szCs w:val="24"/>
        </w:rPr>
        <w:t xml:space="preserve">underemployed </w:t>
      </w:r>
      <w:r w:rsidR="002F5059">
        <w:rPr>
          <w:rFonts w:ascii="Times New Roman" w:hAnsi="Times New Roman"/>
          <w:sz w:val="24"/>
          <w:szCs w:val="24"/>
        </w:rPr>
        <w:t xml:space="preserve">homeowners meet their mortgage obligations.  Tennessee </w:t>
      </w:r>
      <w:r>
        <w:rPr>
          <w:rFonts w:ascii="Times New Roman" w:hAnsi="Times New Roman"/>
          <w:sz w:val="24"/>
          <w:szCs w:val="24"/>
        </w:rPr>
        <w:t>was</w:t>
      </w:r>
      <w:r w:rsidR="002F5059">
        <w:rPr>
          <w:rFonts w:ascii="Times New Roman" w:hAnsi="Times New Roman"/>
          <w:sz w:val="24"/>
          <w:szCs w:val="24"/>
        </w:rPr>
        <w:t xml:space="preserve"> allocated $</w:t>
      </w:r>
      <w:r w:rsidR="00901EBC">
        <w:rPr>
          <w:rFonts w:ascii="Times New Roman" w:hAnsi="Times New Roman"/>
          <w:sz w:val="24"/>
          <w:szCs w:val="24"/>
        </w:rPr>
        <w:t>217,315,593</w:t>
      </w:r>
      <w:r w:rsidR="002F5059">
        <w:rPr>
          <w:rFonts w:ascii="Times New Roman" w:hAnsi="Times New Roman"/>
          <w:sz w:val="24"/>
          <w:szCs w:val="24"/>
        </w:rPr>
        <w:t xml:space="preserve"> million dollars for the program which is administered by </w:t>
      </w:r>
      <w:r>
        <w:rPr>
          <w:rFonts w:ascii="Times New Roman" w:hAnsi="Times New Roman"/>
          <w:sz w:val="24"/>
          <w:szCs w:val="24"/>
        </w:rPr>
        <w:t xml:space="preserve">states’ </w:t>
      </w:r>
      <w:r w:rsidR="002F5059">
        <w:rPr>
          <w:rFonts w:ascii="Times New Roman" w:hAnsi="Times New Roman"/>
          <w:sz w:val="24"/>
          <w:szCs w:val="24"/>
        </w:rPr>
        <w:t xml:space="preserve">housing finance agencies.  </w:t>
      </w:r>
    </w:p>
    <w:p w:rsidR="002F5059" w:rsidRDefault="002F5059" w:rsidP="00866249">
      <w:pPr>
        <w:pStyle w:val="PlainText"/>
        <w:rPr>
          <w:rFonts w:ascii="Times New Roman" w:hAnsi="Times New Roman"/>
          <w:sz w:val="24"/>
          <w:szCs w:val="24"/>
        </w:rPr>
      </w:pPr>
    </w:p>
    <w:p w:rsidR="005F3271" w:rsidRDefault="002F5059" w:rsidP="00866249">
      <w:pPr>
        <w:pStyle w:val="PlainText"/>
        <w:rPr>
          <w:rFonts w:ascii="Times New Roman" w:hAnsi="Times New Roman"/>
          <w:sz w:val="24"/>
          <w:szCs w:val="24"/>
        </w:rPr>
      </w:pPr>
      <w:r>
        <w:rPr>
          <w:rFonts w:ascii="Times New Roman" w:hAnsi="Times New Roman"/>
          <w:sz w:val="24"/>
          <w:szCs w:val="24"/>
        </w:rPr>
        <w:tab/>
      </w:r>
      <w:r w:rsidR="00DA5A45">
        <w:rPr>
          <w:rFonts w:ascii="Times New Roman" w:hAnsi="Times New Roman"/>
          <w:sz w:val="24"/>
          <w:szCs w:val="24"/>
        </w:rPr>
        <w:t>THDA</w:t>
      </w:r>
      <w:r>
        <w:rPr>
          <w:rFonts w:ascii="Times New Roman" w:hAnsi="Times New Roman"/>
          <w:sz w:val="24"/>
          <w:szCs w:val="24"/>
        </w:rPr>
        <w:t xml:space="preserve"> is Tennessee’s housing finance agency (HFA)</w:t>
      </w:r>
      <w:r w:rsidR="00AD3E9D">
        <w:rPr>
          <w:rFonts w:ascii="Times New Roman" w:hAnsi="Times New Roman"/>
          <w:sz w:val="24"/>
          <w:szCs w:val="24"/>
        </w:rPr>
        <w:t>.  I</w:t>
      </w:r>
      <w:r w:rsidR="005F3271">
        <w:rPr>
          <w:rFonts w:ascii="Times New Roman" w:hAnsi="Times New Roman"/>
          <w:sz w:val="24"/>
          <w:szCs w:val="24"/>
        </w:rPr>
        <w:t>t has developed the application</w:t>
      </w:r>
      <w:r w:rsidR="00AD3E9D">
        <w:rPr>
          <w:rFonts w:ascii="Times New Roman" w:hAnsi="Times New Roman"/>
          <w:sz w:val="24"/>
          <w:szCs w:val="24"/>
        </w:rPr>
        <w:t xml:space="preserve"> </w:t>
      </w:r>
      <w:proofErr w:type="gramStart"/>
      <w:r w:rsidR="00AD3E9D">
        <w:rPr>
          <w:rFonts w:ascii="Times New Roman" w:hAnsi="Times New Roman"/>
          <w:sz w:val="24"/>
          <w:szCs w:val="24"/>
        </w:rPr>
        <w:t>website</w:t>
      </w:r>
      <w:proofErr w:type="gramEnd"/>
      <w:r w:rsidR="00AD3E9D">
        <w:rPr>
          <w:rFonts w:ascii="Times New Roman" w:hAnsi="Times New Roman"/>
          <w:sz w:val="24"/>
          <w:szCs w:val="24"/>
        </w:rPr>
        <w:t xml:space="preserve"> and trained its network of foreclosure prevention counselors to process the </w:t>
      </w:r>
      <w:r w:rsidR="005F3271">
        <w:rPr>
          <w:rFonts w:ascii="Times New Roman" w:hAnsi="Times New Roman"/>
          <w:sz w:val="24"/>
          <w:szCs w:val="24"/>
        </w:rPr>
        <w:t>applications</w:t>
      </w:r>
      <w:r>
        <w:rPr>
          <w:rFonts w:ascii="Times New Roman" w:hAnsi="Times New Roman"/>
          <w:sz w:val="24"/>
          <w:szCs w:val="24"/>
        </w:rPr>
        <w:t xml:space="preserve">. </w:t>
      </w:r>
      <w:r w:rsidR="005F3271">
        <w:rPr>
          <w:rFonts w:ascii="Times New Roman" w:hAnsi="Times New Roman"/>
          <w:sz w:val="24"/>
          <w:szCs w:val="24"/>
        </w:rPr>
        <w:t>The process is for homeowners</w:t>
      </w:r>
      <w:r w:rsidR="00DB3040">
        <w:rPr>
          <w:rFonts w:ascii="Times New Roman" w:hAnsi="Times New Roman"/>
          <w:sz w:val="24"/>
          <w:szCs w:val="24"/>
        </w:rPr>
        <w:t>,</w:t>
      </w:r>
      <w:r w:rsidR="00AB3AD1">
        <w:rPr>
          <w:rFonts w:ascii="Times New Roman" w:hAnsi="Times New Roman"/>
          <w:sz w:val="24"/>
          <w:szCs w:val="24"/>
        </w:rPr>
        <w:t xml:space="preserve"> who have lost income as a result of the economic downturn </w:t>
      </w:r>
      <w:r w:rsidR="00DB3040">
        <w:rPr>
          <w:rFonts w:ascii="Times New Roman" w:hAnsi="Times New Roman"/>
          <w:sz w:val="24"/>
          <w:szCs w:val="24"/>
        </w:rPr>
        <w:t>and are now</w:t>
      </w:r>
      <w:r w:rsidR="005F3271">
        <w:rPr>
          <w:rFonts w:ascii="Times New Roman" w:hAnsi="Times New Roman"/>
          <w:sz w:val="24"/>
          <w:szCs w:val="24"/>
        </w:rPr>
        <w:t xml:space="preserve"> in need of </w:t>
      </w:r>
      <w:r w:rsidR="00AB3AD1">
        <w:rPr>
          <w:rFonts w:ascii="Times New Roman" w:hAnsi="Times New Roman"/>
          <w:sz w:val="24"/>
          <w:szCs w:val="24"/>
        </w:rPr>
        <w:t>mortgage payment</w:t>
      </w:r>
      <w:r w:rsidR="005F3271">
        <w:rPr>
          <w:rFonts w:ascii="Times New Roman" w:hAnsi="Times New Roman"/>
          <w:sz w:val="24"/>
          <w:szCs w:val="24"/>
        </w:rPr>
        <w:t xml:space="preserve"> assistance</w:t>
      </w:r>
      <w:r w:rsidR="00DB3040">
        <w:rPr>
          <w:rFonts w:ascii="Times New Roman" w:hAnsi="Times New Roman"/>
          <w:sz w:val="24"/>
          <w:szCs w:val="24"/>
        </w:rPr>
        <w:t>,</w:t>
      </w:r>
      <w:r w:rsidR="005F3271">
        <w:rPr>
          <w:rFonts w:ascii="Times New Roman" w:hAnsi="Times New Roman"/>
          <w:sz w:val="24"/>
          <w:szCs w:val="24"/>
        </w:rPr>
        <w:t xml:space="preserve"> to read the eligibility requirements and apply at </w:t>
      </w:r>
      <w:hyperlink r:id="rId11" w:history="1">
        <w:r w:rsidR="005F3271" w:rsidRPr="00635FCE">
          <w:rPr>
            <w:rStyle w:val="Hyperlink"/>
            <w:rFonts w:ascii="Times New Roman" w:hAnsi="Times New Roman"/>
            <w:sz w:val="24"/>
            <w:szCs w:val="24"/>
          </w:rPr>
          <w:t>www.KeepMyTNHome.org</w:t>
        </w:r>
      </w:hyperlink>
      <w:r w:rsidR="005F3271">
        <w:rPr>
          <w:rFonts w:ascii="Times New Roman" w:hAnsi="Times New Roman"/>
          <w:sz w:val="24"/>
          <w:szCs w:val="24"/>
        </w:rPr>
        <w:t>.  If an applicant meets the requirements, the</w:t>
      </w:r>
      <w:r w:rsidR="00DB3040">
        <w:rPr>
          <w:rFonts w:ascii="Times New Roman" w:hAnsi="Times New Roman"/>
          <w:sz w:val="24"/>
          <w:szCs w:val="24"/>
        </w:rPr>
        <w:t xml:space="preserve"> applicant </w:t>
      </w:r>
      <w:r w:rsidR="005F3271">
        <w:rPr>
          <w:rFonts w:ascii="Times New Roman" w:hAnsi="Times New Roman"/>
          <w:sz w:val="24"/>
          <w:szCs w:val="24"/>
        </w:rPr>
        <w:t>and a counselor are paired to process the application.</w:t>
      </w:r>
    </w:p>
    <w:p w:rsidR="005F3271" w:rsidRDefault="005F3271" w:rsidP="00866249">
      <w:pPr>
        <w:pStyle w:val="PlainText"/>
        <w:rPr>
          <w:rFonts w:ascii="Times New Roman" w:hAnsi="Times New Roman"/>
          <w:sz w:val="24"/>
          <w:szCs w:val="24"/>
        </w:rPr>
      </w:pPr>
      <w:r>
        <w:rPr>
          <w:rFonts w:ascii="Times New Roman" w:hAnsi="Times New Roman"/>
          <w:sz w:val="24"/>
          <w:szCs w:val="24"/>
        </w:rPr>
        <w:tab/>
      </w:r>
    </w:p>
    <w:p w:rsidR="00D543B0" w:rsidRDefault="005F3271" w:rsidP="00866249">
      <w:pPr>
        <w:pStyle w:val="PlainText"/>
        <w:rPr>
          <w:rFonts w:ascii="Times New Roman" w:hAnsi="Times New Roman"/>
          <w:sz w:val="24"/>
          <w:szCs w:val="24"/>
        </w:rPr>
      </w:pPr>
      <w:r>
        <w:rPr>
          <w:rFonts w:ascii="Times New Roman" w:hAnsi="Times New Roman"/>
          <w:sz w:val="24"/>
          <w:szCs w:val="24"/>
        </w:rPr>
        <w:tab/>
        <w:t>“The assistance is prepared as a loan,” said ClenDening</w:t>
      </w:r>
      <w:r w:rsidR="00183B4D">
        <w:rPr>
          <w:rFonts w:ascii="Times New Roman" w:hAnsi="Times New Roman"/>
          <w:sz w:val="24"/>
          <w:szCs w:val="24"/>
        </w:rPr>
        <w:t xml:space="preserve">, </w:t>
      </w:r>
      <w:r>
        <w:rPr>
          <w:rFonts w:ascii="Times New Roman" w:hAnsi="Times New Roman"/>
          <w:sz w:val="24"/>
          <w:szCs w:val="24"/>
        </w:rPr>
        <w:t>“</w:t>
      </w:r>
      <w:r w:rsidR="00183B4D">
        <w:rPr>
          <w:rFonts w:ascii="Times New Roman" w:hAnsi="Times New Roman"/>
          <w:sz w:val="24"/>
          <w:szCs w:val="24"/>
        </w:rPr>
        <w:t>but the loan is forgiven over five years, 20% per year.  If the family keeps the home as their primary residence for five years the loan is completely forgiven.”</w:t>
      </w:r>
    </w:p>
    <w:p w:rsidR="002F5059" w:rsidRDefault="002F5059" w:rsidP="002F5059"/>
    <w:p w:rsidR="00183B4D" w:rsidRDefault="00183B4D" w:rsidP="002F5059">
      <w:r>
        <w:tab/>
        <w:t>The foreclosure prevention counselor</w:t>
      </w:r>
      <w:r w:rsidR="00AB3AD1">
        <w:t>s, who have been offering affected Tennessean</w:t>
      </w:r>
      <w:r w:rsidR="00F01217">
        <w:t>s</w:t>
      </w:r>
      <w:r w:rsidR="00AB3AD1">
        <w:t xml:space="preserve"> free counseling since 2</w:t>
      </w:r>
      <w:r w:rsidR="00DB3040">
        <w:t xml:space="preserve">008, </w:t>
      </w:r>
      <w:r w:rsidR="00AB3AD1">
        <w:t>prepare</w:t>
      </w:r>
      <w:r>
        <w:t xml:space="preserve"> the documentation with the homeowner.  If approved, payments are made directly to the servicer, the lender that </w:t>
      </w:r>
      <w:r w:rsidR="00DA5A45">
        <w:t>collects</w:t>
      </w:r>
      <w:r>
        <w:t xml:space="preserve"> payments from the homeowner.  The loan amounts are up to $20,000 over an 18-month period for “targeted” counties and up to $15,000 over a 12-month period for the rest of Tennessee’s counties.  The list of targeted counties is found here:</w:t>
      </w:r>
      <w:r w:rsidRPr="00183B4D">
        <w:t xml:space="preserve"> </w:t>
      </w:r>
      <w:hyperlink r:id="rId12" w:history="1">
        <w:r w:rsidRPr="00635FCE">
          <w:rPr>
            <w:rStyle w:val="Hyperlink"/>
          </w:rPr>
          <w:t>https://www.keepmytnhome.org/ppc.html</w:t>
        </w:r>
      </w:hyperlink>
      <w:r>
        <w:t>.  Not all servicers are accepting Hardest Hit Fund payments.</w:t>
      </w:r>
    </w:p>
    <w:p w:rsidR="00F75127" w:rsidRDefault="00F75127" w:rsidP="002F5059"/>
    <w:p w:rsidR="00F75127" w:rsidRDefault="00F75127" w:rsidP="002F5059">
      <w:r>
        <w:tab/>
        <w:t>“</w:t>
      </w:r>
      <w:r w:rsidR="00F402BE" w:rsidRPr="00F402BE">
        <w:t>The servicers have traditionally not been prepared t</w:t>
      </w:r>
      <w:r w:rsidR="00F402BE">
        <w:t>o accept third party payments</w:t>
      </w:r>
      <w:r w:rsidR="00F402BE" w:rsidRPr="00F402BE">
        <w:t>.</w:t>
      </w:r>
      <w:r w:rsidR="00F402BE">
        <w:t xml:space="preserve"> </w:t>
      </w:r>
      <w:r w:rsidR="00F402BE" w:rsidRPr="00F402BE">
        <w:t xml:space="preserve"> The five largest servicers are participating and we continue to reach out to other national, regional and local servicers as we become aware of them."</w:t>
      </w:r>
      <w:r w:rsidR="00F402BE" w:rsidRPr="00F402BE">
        <w:br/>
      </w:r>
    </w:p>
    <w:p w:rsidR="00183B4D" w:rsidRDefault="00F75127" w:rsidP="002F5059">
      <w:r>
        <w:tab/>
      </w:r>
      <w:r w:rsidR="00AB3AD1">
        <w:t xml:space="preserve">Several changes have been made as the program progresses.  </w:t>
      </w:r>
      <w:r>
        <w:t xml:space="preserve">THDA began the program January 4, 2011, requiring households to have suffered a 50% or more loss of income.  That limit has been changed to 30%.  If a household’s income has been reduced by 30% or more through no fault of their own, they could be eligible for the </w:t>
      </w:r>
      <w:r w:rsidR="00DB3040">
        <w:t>federal assistance</w:t>
      </w:r>
      <w:r>
        <w:t xml:space="preserve">.  Persons who applied before the percentage change are encouraged to apply again at </w:t>
      </w:r>
      <w:hyperlink r:id="rId13" w:history="1">
        <w:r w:rsidRPr="00635FCE">
          <w:rPr>
            <w:rStyle w:val="Hyperlink"/>
          </w:rPr>
          <w:t>www.KeepMyTNHome.org</w:t>
        </w:r>
      </w:hyperlink>
      <w:r>
        <w:t xml:space="preserve">.  The household must have a history of timely mortgage payments prior to the job loss/reduction, or no more than two 30-day late payments in the </w:t>
      </w:r>
      <w:r w:rsidR="00901EBC">
        <w:t>six</w:t>
      </w:r>
      <w:r>
        <w:t xml:space="preserve"> months prior to the job loss/reduction of income.  The combined amount of the mortgage principal, interest, taxes and insurance must be greater than 31% of the household income after the job loss/reduction of income.</w:t>
      </w:r>
      <w:r w:rsidR="0059067A">
        <w:t xml:space="preserve">  The program is </w:t>
      </w:r>
      <w:r w:rsidR="00AB3AD1">
        <w:t>for</w:t>
      </w:r>
      <w:r w:rsidR="0059067A">
        <w:t xml:space="preserve"> families whose household income is currently less than $74,980 and whose home’</w:t>
      </w:r>
      <w:r w:rsidR="00AB3AD1">
        <w:t>s</w:t>
      </w:r>
      <w:r w:rsidR="0059067A">
        <w:t xml:space="preserve"> total unpaid </w:t>
      </w:r>
      <w:r w:rsidR="00AB3AD1">
        <w:t xml:space="preserve">principal </w:t>
      </w:r>
      <w:r w:rsidR="0059067A">
        <w:t>balance does not exceed $226,100.</w:t>
      </w:r>
    </w:p>
    <w:p w:rsidR="00F75127" w:rsidRDefault="00F75127" w:rsidP="002F5059"/>
    <w:p w:rsidR="00183B4D" w:rsidRDefault="00183B4D" w:rsidP="002F5059">
      <w:r>
        <w:tab/>
        <w:t xml:space="preserve">THDA is working closely with </w:t>
      </w:r>
      <w:r w:rsidR="00DB3040">
        <w:t>Tennessee’s</w:t>
      </w:r>
      <w:r>
        <w:t xml:space="preserve"> Department of </w:t>
      </w:r>
      <w:r w:rsidR="00DA5A45">
        <w:t xml:space="preserve">Labor and </w:t>
      </w:r>
      <w:r>
        <w:t xml:space="preserve">Workforce </w:t>
      </w:r>
      <w:r w:rsidR="00DA5A45">
        <w:t>Development</w:t>
      </w:r>
      <w:r>
        <w:t xml:space="preserve">.  Brochures are available in packets given to persons applying for unemployment insurance and handed out when presentations are made to employees at workplaces that are </w:t>
      </w:r>
      <w:proofErr w:type="gramStart"/>
      <w:r>
        <w:t>laying</w:t>
      </w:r>
      <w:proofErr w:type="gramEnd"/>
      <w:r>
        <w:t xml:space="preserve"> off staffs.</w:t>
      </w:r>
    </w:p>
    <w:p w:rsidR="002F5059" w:rsidRDefault="002F5059" w:rsidP="00AB3AD1">
      <w:r>
        <w:tab/>
      </w:r>
      <w:r w:rsidR="000A4C95">
        <w:t xml:space="preserve"> </w:t>
      </w:r>
    </w:p>
    <w:p w:rsidR="002F5059" w:rsidRDefault="002F5059" w:rsidP="00AB3AD1">
      <w:pPr>
        <w:ind w:right="540" w:firstLine="720"/>
        <w:rPr>
          <w:spacing w:val="-6"/>
        </w:rPr>
      </w:pPr>
      <w:r>
        <w:t xml:space="preserve">“THDA’s board </w:t>
      </w:r>
      <w:r w:rsidR="00AB3AD1">
        <w:t xml:space="preserve">of directors </w:t>
      </w:r>
      <w:r>
        <w:t xml:space="preserve">acted promptly in 2008 to provide </w:t>
      </w:r>
      <w:r w:rsidR="00E4143F">
        <w:t xml:space="preserve">and secure funding to prepare a </w:t>
      </w:r>
      <w:r>
        <w:t xml:space="preserve">foreclosure counseling program for affected Tennesseans,” said </w:t>
      </w:r>
      <w:r w:rsidR="00AB3AD1">
        <w:t>ClenDening</w:t>
      </w:r>
      <w:r>
        <w:t>.  “The counselors have provided free counseling to thousands of p</w:t>
      </w:r>
      <w:r w:rsidR="00AB3AD1">
        <w:t>eople to help them assess their p</w:t>
      </w:r>
      <w:r>
        <w:t>ossibilities. </w:t>
      </w:r>
      <w:r w:rsidR="00AB3AD1">
        <w:t xml:space="preserve"> </w:t>
      </w:r>
      <w:r>
        <w:t xml:space="preserve"> Counseling is valuable, but if there is no income, the mortgage payment can’t be made.  The </w:t>
      </w:r>
      <w:r w:rsidRPr="004973D5">
        <w:rPr>
          <w:spacing w:val="-6"/>
        </w:rPr>
        <w:t>Hardest Hit Fund may be able to help them hold on to their homes until they can be re-employed.</w:t>
      </w:r>
      <w:r w:rsidR="00AB3AD1">
        <w:rPr>
          <w:spacing w:val="-6"/>
        </w:rPr>
        <w:t xml:space="preserve"> </w:t>
      </w:r>
    </w:p>
    <w:p w:rsidR="00AB3AD1" w:rsidRDefault="00AB3AD1" w:rsidP="00AB3AD1">
      <w:pPr>
        <w:ind w:right="540" w:firstLine="720"/>
        <w:rPr>
          <w:spacing w:val="-6"/>
        </w:rPr>
      </w:pPr>
    </w:p>
    <w:p w:rsidR="00AB3AD1" w:rsidRDefault="00AB3AD1" w:rsidP="00AB3AD1">
      <w:pPr>
        <w:ind w:right="540" w:firstLine="720"/>
      </w:pPr>
      <w:r>
        <w:rPr>
          <w:spacing w:val="-6"/>
        </w:rPr>
        <w:t xml:space="preserve">“Foreclosure prevention counseling continues to be available free of charge to households struggling with their payments for whatever reason.  The list is posted on our site: </w:t>
      </w:r>
      <w:r w:rsidRPr="00AB3AD1">
        <w:rPr>
          <w:spacing w:val="-6"/>
        </w:rPr>
        <w:t>http://www.thda.org/foreclosure/counselors.pdf</w:t>
      </w:r>
      <w:r>
        <w:rPr>
          <w:spacing w:val="-6"/>
        </w:rPr>
        <w:t>.”</w:t>
      </w:r>
    </w:p>
    <w:p w:rsidR="002F5059" w:rsidRDefault="002F5059" w:rsidP="002F5059">
      <w:pPr>
        <w:ind w:firstLine="720"/>
      </w:pPr>
    </w:p>
    <w:p w:rsidR="00843D9C" w:rsidRDefault="002F5059" w:rsidP="00843D9C">
      <w:pPr>
        <w:autoSpaceDE w:val="0"/>
        <w:autoSpaceDN w:val="0"/>
        <w:adjustRightInd w:val="0"/>
      </w:pPr>
      <w:r>
        <w:tab/>
      </w:r>
      <w:r w:rsidR="00843D9C">
        <w:t xml:space="preserve">The application guidelines, as found </w:t>
      </w:r>
      <w:r w:rsidR="00396EFA">
        <w:t>here</w:t>
      </w:r>
      <w:r w:rsidR="00901EBC">
        <w:t xml:space="preserve">,  </w:t>
      </w:r>
      <w:hyperlink r:id="rId14" w:history="1">
        <w:r w:rsidR="00901EBC" w:rsidRPr="00A16557">
          <w:rPr>
            <w:rStyle w:val="Hyperlink"/>
          </w:rPr>
          <w:t>http://www.financialstability.gov/docs/HHF%20Unemployment%20Program%20Guidelines.pdf</w:t>
        </w:r>
      </w:hyperlink>
      <w:r w:rsidR="00396EFA">
        <w:t xml:space="preserve">, state: </w:t>
      </w:r>
      <w:r w:rsidR="00984CE2">
        <w:t>“</w:t>
      </w:r>
      <w:r w:rsidR="00843D9C">
        <w:t>This additional funding for the HHF is designed to provide targeted relief to unemployed or underemployed borrowers, while allowing HFAs to retain the flexibility to tailor the assistance to the needs of each participating state. These Programs will pay some portion of a borrower’s mortgage payment for a period of time to be determined by the HFA to allow a borrower to secure employment or obtain job training. The HFA should obtain documentation of unemployment or employment-related loss of income as well as collect a hardship affidavit fr</w:t>
      </w:r>
      <w:r w:rsidR="00984CE2">
        <w:t>om all participating borrowers.”</w:t>
      </w:r>
    </w:p>
    <w:p w:rsidR="00E4143F" w:rsidRDefault="00984CE2" w:rsidP="00AB3AD1">
      <w:pPr>
        <w:autoSpaceDE w:val="0"/>
        <w:autoSpaceDN w:val="0"/>
        <w:adjustRightInd w:val="0"/>
      </w:pPr>
      <w:r>
        <w:tab/>
      </w:r>
    </w:p>
    <w:p w:rsidR="002F5059" w:rsidRPr="00E4143F" w:rsidRDefault="00E4143F" w:rsidP="00DB3040">
      <w:pPr>
        <w:jc w:val="center"/>
        <w:rPr>
          <w:rFonts w:ascii="Arial" w:hAnsi="Arial" w:cs="Arial"/>
          <w:b/>
        </w:rPr>
      </w:pPr>
      <w:r w:rsidRPr="00E4143F">
        <w:rPr>
          <w:rFonts w:ascii="Arial" w:hAnsi="Arial" w:cs="Arial"/>
          <w:b/>
        </w:rPr>
        <w:t>-30-</w:t>
      </w:r>
    </w:p>
    <w:p w:rsidR="00D543B0" w:rsidRDefault="00D543B0" w:rsidP="005E3AD3">
      <w:pPr>
        <w:pStyle w:val="PlainText"/>
        <w:rPr>
          <w:rFonts w:ascii="Times New Roman" w:hAnsi="Times New Roman"/>
          <w:sz w:val="24"/>
          <w:szCs w:val="24"/>
        </w:rPr>
      </w:pPr>
    </w:p>
    <w:p w:rsidR="005E3AD3" w:rsidRPr="00D543B0" w:rsidRDefault="005E3AD3" w:rsidP="005E3AD3">
      <w:pPr>
        <w:ind w:firstLine="720"/>
        <w:rPr>
          <w:sz w:val="22"/>
          <w:szCs w:val="22"/>
        </w:rPr>
      </w:pPr>
      <w:r w:rsidRPr="00D543B0">
        <w:rPr>
          <w:sz w:val="22"/>
          <w:szCs w:val="22"/>
        </w:rPr>
        <w:t xml:space="preserve">THDA is a political subdivision of the State of Tennessee.  THDA is the state’s housing finance agency, responsible for selling tax exempt mortgage revenue bonds to offer affordable mortgage funds to homebuyers of low and moderate incomes through local lenders, and to administer various housing programs targeted to very low-, low- and moderate-income households.  </w:t>
      </w:r>
    </w:p>
    <w:p w:rsidR="006336E7" w:rsidRDefault="005E3AD3" w:rsidP="006336E7">
      <w:pPr>
        <w:autoSpaceDE w:val="0"/>
        <w:autoSpaceDN w:val="0"/>
        <w:adjustRightInd w:val="0"/>
        <w:ind w:firstLine="720"/>
        <w:jc w:val="both"/>
        <w:rPr>
          <w:sz w:val="22"/>
          <w:szCs w:val="22"/>
        </w:rPr>
      </w:pPr>
      <w:r w:rsidRPr="00D543B0">
        <w:rPr>
          <w:sz w:val="22"/>
          <w:szCs w:val="22"/>
        </w:rPr>
        <w:t xml:space="preserve">THDA was established in 1973, making its first mortgage in 1974.  It has provided affordable fixed rate mortgages to over </w:t>
      </w:r>
      <w:r w:rsidR="00AB3AD1">
        <w:rPr>
          <w:sz w:val="22"/>
          <w:szCs w:val="22"/>
        </w:rPr>
        <w:t>104</w:t>
      </w:r>
      <w:r w:rsidRPr="00D543B0">
        <w:rPr>
          <w:sz w:val="22"/>
          <w:szCs w:val="22"/>
        </w:rPr>
        <w:t xml:space="preserve">,000 households without using state tax dollars.  </w:t>
      </w:r>
      <w:r w:rsidR="006336E7" w:rsidRPr="00F454F6">
        <w:rPr>
          <w:sz w:val="22"/>
          <w:szCs w:val="22"/>
        </w:rPr>
        <w:t>T</w:t>
      </w:r>
      <w:r w:rsidR="006336E7">
        <w:rPr>
          <w:sz w:val="22"/>
          <w:szCs w:val="22"/>
        </w:rPr>
        <w:t>he t</w:t>
      </w:r>
      <w:r w:rsidR="006336E7" w:rsidRPr="00F454F6">
        <w:rPr>
          <w:sz w:val="22"/>
          <w:szCs w:val="22"/>
        </w:rPr>
        <w:t xml:space="preserve">otal contribution of the THDA-related activities to Tennessee’s economy </w:t>
      </w:r>
      <w:r w:rsidR="006336E7">
        <w:rPr>
          <w:sz w:val="22"/>
          <w:szCs w:val="22"/>
        </w:rPr>
        <w:t xml:space="preserve">in 2008 </w:t>
      </w:r>
      <w:r w:rsidR="00530B74">
        <w:rPr>
          <w:sz w:val="22"/>
          <w:szCs w:val="22"/>
        </w:rPr>
        <w:t>i</w:t>
      </w:r>
      <w:r w:rsidR="006336E7" w:rsidRPr="00F454F6">
        <w:rPr>
          <w:sz w:val="22"/>
          <w:szCs w:val="22"/>
        </w:rPr>
        <w:t>s estimated at</w:t>
      </w:r>
      <w:r w:rsidR="006336E7">
        <w:rPr>
          <w:sz w:val="22"/>
          <w:szCs w:val="22"/>
        </w:rPr>
        <w:t xml:space="preserve"> $1.173 billion.  </w:t>
      </w:r>
    </w:p>
    <w:p w:rsidR="005E3AD3" w:rsidRPr="00D543B0" w:rsidRDefault="005E3AD3" w:rsidP="005E3AD3">
      <w:pPr>
        <w:ind w:firstLine="720"/>
        <w:rPr>
          <w:sz w:val="22"/>
          <w:szCs w:val="22"/>
        </w:rPr>
      </w:pPr>
      <w:r w:rsidRPr="00D543B0">
        <w:rPr>
          <w:sz w:val="22"/>
          <w:szCs w:val="22"/>
        </w:rPr>
        <w:t xml:space="preserve">THDA issues between $250 and $300 million in mortgage revenue bonds annually for its first-time homebuyer program.  </w:t>
      </w:r>
    </w:p>
    <w:p w:rsidR="005E3AD3" w:rsidRPr="00D543B0" w:rsidRDefault="005E3AD3" w:rsidP="005E3AD3">
      <w:pPr>
        <w:rPr>
          <w:sz w:val="22"/>
          <w:szCs w:val="22"/>
        </w:rPr>
      </w:pPr>
      <w:r w:rsidRPr="00D543B0">
        <w:rPr>
          <w:sz w:val="22"/>
          <w:szCs w:val="22"/>
        </w:rPr>
        <w:tab/>
        <w:t>In the year 200</w:t>
      </w:r>
      <w:r w:rsidR="007D6904">
        <w:rPr>
          <w:sz w:val="22"/>
          <w:szCs w:val="22"/>
        </w:rPr>
        <w:t>6</w:t>
      </w:r>
      <w:r w:rsidRPr="00D543B0">
        <w:rPr>
          <w:sz w:val="22"/>
          <w:szCs w:val="22"/>
        </w:rPr>
        <w:t>, THDA created the Tennessee Housing Trust Fund using state, THDA and locally-generated match to support programs for the very-low income, elderly and special needs populations.</w:t>
      </w:r>
    </w:p>
    <w:p w:rsidR="005E3AD3" w:rsidRPr="00D543B0" w:rsidRDefault="005E3AD3" w:rsidP="005E3AD3">
      <w:pPr>
        <w:ind w:firstLine="720"/>
        <w:rPr>
          <w:sz w:val="22"/>
          <w:szCs w:val="22"/>
        </w:rPr>
      </w:pPr>
      <w:r w:rsidRPr="00D543B0">
        <w:rPr>
          <w:sz w:val="22"/>
          <w:szCs w:val="22"/>
        </w:rPr>
        <w:t xml:space="preserve">More information about THDA is available on-line at </w:t>
      </w:r>
      <w:hyperlink r:id="rId15" w:history="1">
        <w:r w:rsidRPr="00D543B0">
          <w:rPr>
            <w:rStyle w:val="Hyperlink"/>
            <w:sz w:val="22"/>
            <w:szCs w:val="22"/>
          </w:rPr>
          <w:t>www.thda.org</w:t>
        </w:r>
      </w:hyperlink>
      <w:r w:rsidRPr="00D543B0">
        <w:rPr>
          <w:sz w:val="22"/>
          <w:szCs w:val="22"/>
        </w:rPr>
        <w:t xml:space="preserve">. </w:t>
      </w:r>
    </w:p>
    <w:p w:rsidR="005E3AD3" w:rsidRPr="00D543B0" w:rsidRDefault="005E3AD3" w:rsidP="005E3AD3">
      <w:pPr>
        <w:rPr>
          <w:sz w:val="22"/>
          <w:szCs w:val="22"/>
        </w:rPr>
      </w:pPr>
    </w:p>
    <w:p w:rsidR="00E266FA" w:rsidRDefault="00E266FA" w:rsidP="006843FE">
      <w:pPr>
        <w:pStyle w:val="PlainText"/>
        <w:rPr>
          <w:rFonts w:ascii="Times New Roman" w:hAnsi="Times New Roman"/>
          <w:sz w:val="24"/>
          <w:szCs w:val="24"/>
        </w:rPr>
      </w:pPr>
    </w:p>
    <w:p w:rsidR="00E266FA" w:rsidRDefault="00E266FA" w:rsidP="006843FE">
      <w:pPr>
        <w:pStyle w:val="PlainText"/>
        <w:rPr>
          <w:rFonts w:ascii="Times New Roman" w:hAnsi="Times New Roman"/>
          <w:sz w:val="24"/>
          <w:szCs w:val="24"/>
        </w:rPr>
      </w:pPr>
    </w:p>
    <w:p w:rsidR="00E266FA" w:rsidRPr="00E266FA" w:rsidRDefault="00E4143F" w:rsidP="00E266FA">
      <w:pPr>
        <w:pStyle w:val="PlainText"/>
        <w:jc w:val="center"/>
        <w:rPr>
          <w:rFonts w:ascii="Times New Roman" w:hAnsi="Times New Roman"/>
          <w:b/>
          <w:sz w:val="24"/>
          <w:szCs w:val="24"/>
        </w:rPr>
      </w:pPr>
      <w:r>
        <w:rPr>
          <w:rFonts w:ascii="Times New Roman" w:hAnsi="Times New Roman"/>
          <w:b/>
          <w:sz w:val="24"/>
          <w:szCs w:val="24"/>
        </w:rPr>
        <w:t xml:space="preserve"> </w:t>
      </w:r>
    </w:p>
    <w:p w:rsidR="006843FE" w:rsidRPr="00E02932" w:rsidRDefault="006843FE" w:rsidP="006843FE">
      <w:pPr>
        <w:pStyle w:val="PlainText"/>
        <w:rPr>
          <w:rFonts w:ascii="Times New Roman" w:hAnsi="Times New Roman"/>
          <w:sz w:val="24"/>
          <w:szCs w:val="24"/>
        </w:rPr>
      </w:pPr>
    </w:p>
    <w:p w:rsidR="00E02932" w:rsidRPr="00E02932" w:rsidRDefault="00E02932" w:rsidP="00E02932"/>
    <w:p w:rsidR="00E02932" w:rsidRDefault="00E02932" w:rsidP="00E02932">
      <w:pPr>
        <w:jc w:val="center"/>
        <w:rPr>
          <w:sz w:val="36"/>
          <w:szCs w:val="36"/>
        </w:rPr>
      </w:pPr>
    </w:p>
    <w:p w:rsidR="00E02932" w:rsidRPr="00E02932" w:rsidRDefault="00E02932" w:rsidP="00E02932">
      <w:pPr>
        <w:rPr>
          <w:sz w:val="36"/>
          <w:szCs w:val="36"/>
        </w:rPr>
      </w:pPr>
    </w:p>
    <w:sectPr w:rsidR="00E02932" w:rsidRPr="00E02932" w:rsidSect="00901EBC">
      <w:headerReference w:type="even" r:id="rId16"/>
      <w:headerReference w:type="default" r:id="rId17"/>
      <w:footerReference w:type="even"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C9" w:rsidRDefault="00413EC9" w:rsidP="00D543B0">
      <w:r>
        <w:separator/>
      </w:r>
    </w:p>
  </w:endnote>
  <w:endnote w:type="continuationSeparator" w:id="0">
    <w:p w:rsidR="00413EC9" w:rsidRDefault="00413EC9" w:rsidP="00D5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AD1" w:rsidRPr="00DA5A45" w:rsidRDefault="00DA5A45" w:rsidP="00DA5A45">
    <w:pPr>
      <w:pStyle w:val="Footer"/>
      <w:jc w:val="center"/>
      <w:rPr>
        <w:rFonts w:ascii="Arial" w:hAnsi="Arial" w:cs="Arial"/>
        <w:b/>
        <w:sz w:val="20"/>
        <w:szCs w:val="20"/>
      </w:rPr>
    </w:pPr>
    <w:r w:rsidRPr="00DA5A45">
      <w:rPr>
        <w:rFonts w:ascii="Arial" w:hAnsi="Arial" w:cs="Arial"/>
        <w:b/>
        <w:sz w:val="20"/>
        <w:szCs w:val="20"/>
      </w:rPr>
      <w:t>-</w:t>
    </w:r>
    <w:proofErr w:type="gramStart"/>
    <w:r w:rsidRPr="00DA5A45">
      <w:rPr>
        <w:rFonts w:ascii="Arial" w:hAnsi="Arial" w:cs="Arial"/>
        <w:b/>
        <w:sz w:val="20"/>
        <w:szCs w:val="20"/>
      </w:rPr>
      <w:t>more</w:t>
    </w:r>
    <w:proofErr w:type="gramEnd"/>
    <w:r w:rsidRPr="00DA5A45">
      <w:rPr>
        <w:rFonts w:ascii="Arial" w:hAnsi="Arial" w:cs="Arial"/>
        <w:b/>
        <w:sz w:val="20"/>
        <w:szCs w:val="20"/>
      </w:rPr>
      <w:t>-</w:t>
    </w:r>
  </w:p>
  <w:p w:rsidR="00AB3AD1" w:rsidRDefault="00AB3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AD1" w:rsidRPr="0075774F" w:rsidRDefault="00AB3AD1" w:rsidP="0075774F">
    <w:pPr>
      <w:pStyle w:val="Footer"/>
      <w:jc w:val="center"/>
      <w:rPr>
        <w:rFonts w:ascii="Arial" w:hAnsi="Arial" w:cs="Arial"/>
        <w:b/>
        <w:sz w:val="20"/>
        <w:szCs w:val="20"/>
      </w:rPr>
    </w:pPr>
    <w:r w:rsidRPr="0075774F">
      <w:rPr>
        <w:rFonts w:ascii="Arial" w:hAnsi="Arial" w:cs="Arial"/>
        <w:b/>
        <w:sz w:val="20"/>
        <w:szCs w:val="20"/>
      </w:rPr>
      <w:t>-</w:t>
    </w:r>
    <w:proofErr w:type="gramStart"/>
    <w:r w:rsidRPr="0075774F">
      <w:rPr>
        <w:rFonts w:ascii="Arial" w:hAnsi="Arial" w:cs="Arial"/>
        <w:b/>
        <w:sz w:val="20"/>
        <w:szCs w:val="20"/>
      </w:rPr>
      <w:t>more</w:t>
    </w:r>
    <w:proofErr w:type="gramEnd"/>
    <w:r w:rsidRPr="0075774F">
      <w:rPr>
        <w:rFonts w:ascii="Arial" w:hAnsi="Arial" w:cs="Arial"/>
        <w:b/>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C9" w:rsidRDefault="00413EC9" w:rsidP="00D543B0">
      <w:r>
        <w:separator/>
      </w:r>
    </w:p>
  </w:footnote>
  <w:footnote w:type="continuationSeparator" w:id="0">
    <w:p w:rsidR="00413EC9" w:rsidRDefault="00413EC9" w:rsidP="00D54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AD1" w:rsidRPr="0075774F" w:rsidRDefault="00AB3AD1" w:rsidP="0075774F">
    <w:pPr>
      <w:pStyle w:val="Header"/>
      <w:jc w:val="right"/>
      <w:rPr>
        <w:rFonts w:ascii="Arial" w:hAnsi="Arial" w:cs="Arial"/>
        <w:b/>
        <w:sz w:val="20"/>
        <w:szCs w:val="20"/>
      </w:rPr>
    </w:pPr>
    <w:r w:rsidRPr="0075774F">
      <w:rPr>
        <w:rFonts w:ascii="Arial" w:hAnsi="Arial" w:cs="Arial"/>
        <w:b/>
        <w:sz w:val="20"/>
        <w:szCs w:val="20"/>
      </w:rPr>
      <w:t>Tennessee Housing Development Agency, 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AD1" w:rsidRPr="0075774F" w:rsidRDefault="00AB3AD1" w:rsidP="0075774F">
    <w:pPr>
      <w:pStyle w:val="Header"/>
      <w:jc w:val="right"/>
      <w:rPr>
        <w:rFonts w:ascii="Arial" w:hAnsi="Arial" w:cs="Arial"/>
        <w:b/>
        <w:sz w:val="20"/>
        <w:szCs w:val="20"/>
      </w:rPr>
    </w:pPr>
    <w:r w:rsidRPr="0075774F">
      <w:rPr>
        <w:rFonts w:ascii="Arial" w:hAnsi="Arial" w:cs="Arial"/>
        <w:b/>
        <w:sz w:val="20"/>
        <w:szCs w:val="20"/>
      </w:rPr>
      <w:t xml:space="preserve">Tennessee Housing Development Agency, page </w:t>
    </w:r>
    <w:r>
      <w:rPr>
        <w:rFonts w:ascii="Arial" w:hAnsi="Arial" w:cs="Arial"/>
        <w:b/>
        <w:sz w:val="20"/>
        <w:szCs w:val="20"/>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60978"/>
    <w:multiLevelType w:val="hybridMultilevel"/>
    <w:tmpl w:val="F624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09"/>
    <w:rsid w:val="00031A86"/>
    <w:rsid w:val="000A4C95"/>
    <w:rsid w:val="000A6E79"/>
    <w:rsid w:val="00183B4D"/>
    <w:rsid w:val="00204E09"/>
    <w:rsid w:val="002A5809"/>
    <w:rsid w:val="002D62FF"/>
    <w:rsid w:val="002F5059"/>
    <w:rsid w:val="003220AE"/>
    <w:rsid w:val="00384F64"/>
    <w:rsid w:val="00396EFA"/>
    <w:rsid w:val="003C563F"/>
    <w:rsid w:val="00413EC9"/>
    <w:rsid w:val="004973D5"/>
    <w:rsid w:val="004D4472"/>
    <w:rsid w:val="00530B74"/>
    <w:rsid w:val="0059067A"/>
    <w:rsid w:val="005C6D32"/>
    <w:rsid w:val="005E3AD3"/>
    <w:rsid w:val="005E665C"/>
    <w:rsid w:val="005F3271"/>
    <w:rsid w:val="006336E7"/>
    <w:rsid w:val="006619FE"/>
    <w:rsid w:val="006843FE"/>
    <w:rsid w:val="006E4463"/>
    <w:rsid w:val="007171D7"/>
    <w:rsid w:val="0075774F"/>
    <w:rsid w:val="00787830"/>
    <w:rsid w:val="007D6904"/>
    <w:rsid w:val="00843D9C"/>
    <w:rsid w:val="00853732"/>
    <w:rsid w:val="00866249"/>
    <w:rsid w:val="008D2544"/>
    <w:rsid w:val="008E68D1"/>
    <w:rsid w:val="00901EBC"/>
    <w:rsid w:val="00915CBA"/>
    <w:rsid w:val="00984CE2"/>
    <w:rsid w:val="009A7B13"/>
    <w:rsid w:val="00A33921"/>
    <w:rsid w:val="00AB3AD1"/>
    <w:rsid w:val="00AD3E9D"/>
    <w:rsid w:val="00B65AFA"/>
    <w:rsid w:val="00B8021A"/>
    <w:rsid w:val="00BD09E4"/>
    <w:rsid w:val="00BD17A3"/>
    <w:rsid w:val="00BF053E"/>
    <w:rsid w:val="00C40BC3"/>
    <w:rsid w:val="00C87161"/>
    <w:rsid w:val="00D543B0"/>
    <w:rsid w:val="00DA5A45"/>
    <w:rsid w:val="00DB3040"/>
    <w:rsid w:val="00DE35E1"/>
    <w:rsid w:val="00E02932"/>
    <w:rsid w:val="00E266FA"/>
    <w:rsid w:val="00E4143F"/>
    <w:rsid w:val="00E72CA4"/>
    <w:rsid w:val="00E90D25"/>
    <w:rsid w:val="00EF4E0D"/>
    <w:rsid w:val="00F01217"/>
    <w:rsid w:val="00F32CF8"/>
    <w:rsid w:val="00F402BE"/>
    <w:rsid w:val="00F45B79"/>
    <w:rsid w:val="00F7453D"/>
    <w:rsid w:val="00F75127"/>
    <w:rsid w:val="00FC44E9"/>
    <w:rsid w:val="00FD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65B7"/>
    <w:rPr>
      <w:color w:val="0000FF"/>
      <w:u w:val="single"/>
    </w:rPr>
  </w:style>
  <w:style w:type="paragraph" w:styleId="PlainText">
    <w:name w:val="Plain Text"/>
    <w:basedOn w:val="Normal"/>
    <w:link w:val="PlainTextChar"/>
    <w:uiPriority w:val="99"/>
    <w:unhideWhenUsed/>
    <w:rsid w:val="00E02932"/>
    <w:rPr>
      <w:rFonts w:ascii="Consolas" w:eastAsia="Calibri" w:hAnsi="Consolas"/>
      <w:sz w:val="21"/>
      <w:szCs w:val="21"/>
    </w:rPr>
  </w:style>
  <w:style w:type="character" w:customStyle="1" w:styleId="PlainTextChar">
    <w:name w:val="Plain Text Char"/>
    <w:basedOn w:val="DefaultParagraphFont"/>
    <w:link w:val="PlainText"/>
    <w:uiPriority w:val="99"/>
    <w:rsid w:val="00E02932"/>
    <w:rPr>
      <w:rFonts w:ascii="Consolas" w:eastAsia="Calibri" w:hAnsi="Consolas" w:cs="Times New Roman"/>
      <w:sz w:val="21"/>
      <w:szCs w:val="21"/>
    </w:rPr>
  </w:style>
  <w:style w:type="paragraph" w:styleId="Header">
    <w:name w:val="header"/>
    <w:basedOn w:val="Normal"/>
    <w:link w:val="HeaderChar"/>
    <w:uiPriority w:val="99"/>
    <w:unhideWhenUsed/>
    <w:rsid w:val="00D543B0"/>
    <w:pPr>
      <w:tabs>
        <w:tab w:val="center" w:pos="4680"/>
        <w:tab w:val="right" w:pos="9360"/>
      </w:tabs>
    </w:pPr>
  </w:style>
  <w:style w:type="character" w:customStyle="1" w:styleId="HeaderChar">
    <w:name w:val="Header Char"/>
    <w:basedOn w:val="DefaultParagraphFont"/>
    <w:link w:val="Header"/>
    <w:uiPriority w:val="99"/>
    <w:rsid w:val="00D543B0"/>
    <w:rPr>
      <w:sz w:val="24"/>
      <w:szCs w:val="24"/>
    </w:rPr>
  </w:style>
  <w:style w:type="paragraph" w:styleId="Footer">
    <w:name w:val="footer"/>
    <w:basedOn w:val="Normal"/>
    <w:link w:val="FooterChar"/>
    <w:uiPriority w:val="99"/>
    <w:unhideWhenUsed/>
    <w:rsid w:val="00D543B0"/>
    <w:pPr>
      <w:tabs>
        <w:tab w:val="center" w:pos="4680"/>
        <w:tab w:val="right" w:pos="9360"/>
      </w:tabs>
    </w:pPr>
  </w:style>
  <w:style w:type="character" w:customStyle="1" w:styleId="FooterChar">
    <w:name w:val="Footer Char"/>
    <w:basedOn w:val="DefaultParagraphFont"/>
    <w:link w:val="Footer"/>
    <w:uiPriority w:val="99"/>
    <w:rsid w:val="00D543B0"/>
    <w:rPr>
      <w:sz w:val="24"/>
      <w:szCs w:val="24"/>
    </w:rPr>
  </w:style>
  <w:style w:type="paragraph" w:styleId="BalloonText">
    <w:name w:val="Balloon Text"/>
    <w:basedOn w:val="Normal"/>
    <w:link w:val="BalloonTextChar"/>
    <w:uiPriority w:val="99"/>
    <w:semiHidden/>
    <w:unhideWhenUsed/>
    <w:rsid w:val="00D543B0"/>
    <w:rPr>
      <w:rFonts w:ascii="Tahoma" w:hAnsi="Tahoma" w:cs="Tahoma"/>
      <w:sz w:val="16"/>
      <w:szCs w:val="16"/>
    </w:rPr>
  </w:style>
  <w:style w:type="character" w:customStyle="1" w:styleId="BalloonTextChar">
    <w:name w:val="Balloon Text Char"/>
    <w:basedOn w:val="DefaultParagraphFont"/>
    <w:link w:val="BalloonText"/>
    <w:uiPriority w:val="99"/>
    <w:semiHidden/>
    <w:rsid w:val="00D543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65B7"/>
    <w:rPr>
      <w:color w:val="0000FF"/>
      <w:u w:val="single"/>
    </w:rPr>
  </w:style>
  <w:style w:type="paragraph" w:styleId="PlainText">
    <w:name w:val="Plain Text"/>
    <w:basedOn w:val="Normal"/>
    <w:link w:val="PlainTextChar"/>
    <w:uiPriority w:val="99"/>
    <w:unhideWhenUsed/>
    <w:rsid w:val="00E02932"/>
    <w:rPr>
      <w:rFonts w:ascii="Consolas" w:eastAsia="Calibri" w:hAnsi="Consolas"/>
      <w:sz w:val="21"/>
      <w:szCs w:val="21"/>
    </w:rPr>
  </w:style>
  <w:style w:type="character" w:customStyle="1" w:styleId="PlainTextChar">
    <w:name w:val="Plain Text Char"/>
    <w:basedOn w:val="DefaultParagraphFont"/>
    <w:link w:val="PlainText"/>
    <w:uiPriority w:val="99"/>
    <w:rsid w:val="00E02932"/>
    <w:rPr>
      <w:rFonts w:ascii="Consolas" w:eastAsia="Calibri" w:hAnsi="Consolas" w:cs="Times New Roman"/>
      <w:sz w:val="21"/>
      <w:szCs w:val="21"/>
    </w:rPr>
  </w:style>
  <w:style w:type="paragraph" w:styleId="Header">
    <w:name w:val="header"/>
    <w:basedOn w:val="Normal"/>
    <w:link w:val="HeaderChar"/>
    <w:uiPriority w:val="99"/>
    <w:unhideWhenUsed/>
    <w:rsid w:val="00D543B0"/>
    <w:pPr>
      <w:tabs>
        <w:tab w:val="center" w:pos="4680"/>
        <w:tab w:val="right" w:pos="9360"/>
      </w:tabs>
    </w:pPr>
  </w:style>
  <w:style w:type="character" w:customStyle="1" w:styleId="HeaderChar">
    <w:name w:val="Header Char"/>
    <w:basedOn w:val="DefaultParagraphFont"/>
    <w:link w:val="Header"/>
    <w:uiPriority w:val="99"/>
    <w:rsid w:val="00D543B0"/>
    <w:rPr>
      <w:sz w:val="24"/>
      <w:szCs w:val="24"/>
    </w:rPr>
  </w:style>
  <w:style w:type="paragraph" w:styleId="Footer">
    <w:name w:val="footer"/>
    <w:basedOn w:val="Normal"/>
    <w:link w:val="FooterChar"/>
    <w:uiPriority w:val="99"/>
    <w:unhideWhenUsed/>
    <w:rsid w:val="00D543B0"/>
    <w:pPr>
      <w:tabs>
        <w:tab w:val="center" w:pos="4680"/>
        <w:tab w:val="right" w:pos="9360"/>
      </w:tabs>
    </w:pPr>
  </w:style>
  <w:style w:type="character" w:customStyle="1" w:styleId="FooterChar">
    <w:name w:val="Footer Char"/>
    <w:basedOn w:val="DefaultParagraphFont"/>
    <w:link w:val="Footer"/>
    <w:uiPriority w:val="99"/>
    <w:rsid w:val="00D543B0"/>
    <w:rPr>
      <w:sz w:val="24"/>
      <w:szCs w:val="24"/>
    </w:rPr>
  </w:style>
  <w:style w:type="paragraph" w:styleId="BalloonText">
    <w:name w:val="Balloon Text"/>
    <w:basedOn w:val="Normal"/>
    <w:link w:val="BalloonTextChar"/>
    <w:uiPriority w:val="99"/>
    <w:semiHidden/>
    <w:unhideWhenUsed/>
    <w:rsid w:val="00D543B0"/>
    <w:rPr>
      <w:rFonts w:ascii="Tahoma" w:hAnsi="Tahoma" w:cs="Tahoma"/>
      <w:sz w:val="16"/>
      <w:szCs w:val="16"/>
    </w:rPr>
  </w:style>
  <w:style w:type="character" w:customStyle="1" w:styleId="BalloonTextChar">
    <w:name w:val="Balloon Text Char"/>
    <w:basedOn w:val="DefaultParagraphFont"/>
    <w:link w:val="BalloonText"/>
    <w:uiPriority w:val="99"/>
    <w:semiHidden/>
    <w:rsid w:val="00D543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279281">
      <w:bodyDiv w:val="1"/>
      <w:marLeft w:val="0"/>
      <w:marRight w:val="0"/>
      <w:marTop w:val="0"/>
      <w:marBottom w:val="0"/>
      <w:divBdr>
        <w:top w:val="none" w:sz="0" w:space="0" w:color="auto"/>
        <w:left w:val="none" w:sz="0" w:space="0" w:color="auto"/>
        <w:bottom w:val="none" w:sz="0" w:space="0" w:color="auto"/>
        <w:right w:val="none" w:sz="0" w:space="0" w:color="auto"/>
      </w:divBdr>
    </w:div>
    <w:div w:id="212553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eepMyTNHome.org"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eepmytnhome.org/ppc.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epMyTNHome.org" TargetMode="External"/><Relationship Id="rId5" Type="http://schemas.openxmlformats.org/officeDocument/2006/relationships/webSettings" Target="webSettings.xml"/><Relationship Id="rId15" Type="http://schemas.openxmlformats.org/officeDocument/2006/relationships/hyperlink" Target="http://www.thda.org" TargetMode="External"/><Relationship Id="rId10" Type="http://schemas.openxmlformats.org/officeDocument/2006/relationships/hyperlink" Target="http://www.KeepMyTNHome.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inancialstability.gov/docs/HHF%20Unemployment%20Program%20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Tennessee Housing Development Agency</Company>
  <LinksUpToDate>false</LinksUpToDate>
  <CharactersWithSpaces>6419</CharactersWithSpaces>
  <SharedDoc>false</SharedDoc>
  <HLinks>
    <vt:vector size="12" baseType="variant">
      <vt:variant>
        <vt:i4>4718673</vt:i4>
      </vt:variant>
      <vt:variant>
        <vt:i4>3</vt:i4>
      </vt:variant>
      <vt:variant>
        <vt:i4>0</vt:i4>
      </vt:variant>
      <vt:variant>
        <vt:i4>5</vt:i4>
      </vt:variant>
      <vt:variant>
        <vt:lpwstr>http://www.thda.org/</vt:lpwstr>
      </vt:variant>
      <vt:variant>
        <vt:lpwstr/>
      </vt:variant>
      <vt:variant>
        <vt:i4>3407978</vt:i4>
      </vt:variant>
      <vt:variant>
        <vt:i4>0</vt:i4>
      </vt:variant>
      <vt:variant>
        <vt:i4>0</vt:i4>
      </vt:variant>
      <vt:variant>
        <vt:i4>5</vt:i4>
      </vt:variant>
      <vt:variant>
        <vt:lpwstr>http://www.financialstability.gov/docs/HHF Unemployment Program Guidelines.pdf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Smith</dc:creator>
  <cp:lastModifiedBy>Patricia M Smith</cp:lastModifiedBy>
  <cp:revision>4</cp:revision>
  <cp:lastPrinted>2010-08-16T18:05:00Z</cp:lastPrinted>
  <dcterms:created xsi:type="dcterms:W3CDTF">2011-06-27T12:33:00Z</dcterms:created>
  <dcterms:modified xsi:type="dcterms:W3CDTF">2011-07-04T20:07:00Z</dcterms:modified>
</cp:coreProperties>
</file>